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3A5D" w14:textId="222A3FB0" w:rsidR="00F97311" w:rsidRPr="0027643C" w:rsidRDefault="000B472B">
      <w:pPr>
        <w:spacing w:after="352" w:line="259" w:lineRule="auto"/>
        <w:ind w:left="3096" w:firstLine="0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37430FD" wp14:editId="47BE1AAF">
            <wp:simplePos x="0" y="0"/>
            <wp:positionH relativeFrom="page">
              <wp:align>center</wp:align>
            </wp:positionH>
            <wp:positionV relativeFrom="paragraph">
              <wp:posOffset>118110</wp:posOffset>
            </wp:positionV>
            <wp:extent cx="2657475" cy="10102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C-JacksonCountyLOGO (00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D86" w:rsidRPr="0027643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C5D86" w:rsidRPr="0027643C">
        <w:rPr>
          <w:rFonts w:ascii="Times New Roman" w:eastAsia="Arial" w:hAnsi="Times New Roman" w:cs="Times New Roman"/>
          <w:sz w:val="26"/>
          <w:szCs w:val="26"/>
        </w:rPr>
        <w:tab/>
        <w:t xml:space="preserve"> </w:t>
      </w:r>
      <w:r w:rsidR="003C5D86" w:rsidRPr="0027643C">
        <w:rPr>
          <w:rFonts w:ascii="Times New Roman" w:eastAsia="Arial" w:hAnsi="Times New Roman" w:cs="Times New Roman"/>
          <w:sz w:val="26"/>
          <w:szCs w:val="26"/>
        </w:rPr>
        <w:tab/>
        <w:t xml:space="preserve"> </w:t>
      </w:r>
      <w:r w:rsidR="003C5D86" w:rsidRPr="0027643C">
        <w:rPr>
          <w:rFonts w:ascii="Times New Roman" w:eastAsia="Arial" w:hAnsi="Times New Roman" w:cs="Times New Roman"/>
          <w:sz w:val="26"/>
          <w:szCs w:val="26"/>
        </w:rPr>
        <w:tab/>
        <w:t xml:space="preserve"> </w:t>
      </w:r>
      <w:r w:rsidR="003C5D86" w:rsidRPr="0027643C">
        <w:rPr>
          <w:rFonts w:ascii="Times New Roman" w:eastAsia="Arial" w:hAnsi="Times New Roman" w:cs="Times New Roman"/>
          <w:sz w:val="26"/>
          <w:szCs w:val="26"/>
        </w:rPr>
        <w:tab/>
        <w:t xml:space="preserve"> </w:t>
      </w:r>
      <w:r w:rsidR="003C5D86" w:rsidRPr="0027643C">
        <w:rPr>
          <w:rFonts w:ascii="Times New Roman" w:eastAsia="Arial" w:hAnsi="Times New Roman" w:cs="Times New Roman"/>
          <w:sz w:val="26"/>
          <w:szCs w:val="26"/>
        </w:rPr>
        <w:tab/>
        <w:t xml:space="preserve"> </w:t>
      </w:r>
    </w:p>
    <w:p w14:paraId="16118CB5" w14:textId="4764F126" w:rsidR="000B472B" w:rsidRPr="0027643C" w:rsidRDefault="00A060C1" w:rsidP="00A060C1">
      <w:pPr>
        <w:tabs>
          <w:tab w:val="left" w:pos="6279"/>
        </w:tabs>
        <w:spacing w:after="0" w:line="259" w:lineRule="auto"/>
        <w:ind w:left="113"/>
        <w:rPr>
          <w:rFonts w:ascii="Times New Roman" w:eastAsia="Cambria" w:hAnsi="Times New Roman" w:cs="Times New Roman"/>
          <w:b/>
          <w:sz w:val="26"/>
          <w:szCs w:val="26"/>
        </w:rPr>
      </w:pPr>
      <w:r>
        <w:rPr>
          <w:rFonts w:ascii="Times New Roman" w:eastAsia="Cambria" w:hAnsi="Times New Roman" w:cs="Times New Roman"/>
          <w:b/>
          <w:sz w:val="26"/>
          <w:szCs w:val="26"/>
        </w:rPr>
        <w:tab/>
      </w:r>
    </w:p>
    <w:p w14:paraId="7A49B0AC" w14:textId="77777777" w:rsidR="000B472B" w:rsidRPr="0027643C" w:rsidRDefault="000B472B" w:rsidP="00FA4201">
      <w:pPr>
        <w:spacing w:after="0" w:line="259" w:lineRule="auto"/>
        <w:ind w:left="0" w:firstLine="0"/>
        <w:rPr>
          <w:rFonts w:ascii="Times New Roman" w:eastAsia="Cambria" w:hAnsi="Times New Roman" w:cs="Times New Roman"/>
          <w:b/>
          <w:sz w:val="26"/>
          <w:szCs w:val="26"/>
        </w:rPr>
      </w:pPr>
    </w:p>
    <w:p w14:paraId="1B0DD57B" w14:textId="77777777" w:rsidR="00015891" w:rsidRDefault="00015891" w:rsidP="0027643C">
      <w:pPr>
        <w:spacing w:after="0" w:line="259" w:lineRule="auto"/>
        <w:ind w:left="0" w:firstLine="0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</w:p>
    <w:p w14:paraId="0C4AB9E9" w14:textId="3E6DF2F1" w:rsidR="00F97311" w:rsidRPr="0027643C" w:rsidRDefault="003C5D86" w:rsidP="0027643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7643C">
        <w:rPr>
          <w:rFonts w:ascii="Times New Roman" w:eastAsia="Cambria" w:hAnsi="Times New Roman" w:cs="Times New Roman"/>
          <w:b/>
          <w:sz w:val="32"/>
          <w:szCs w:val="32"/>
        </w:rPr>
        <w:t xml:space="preserve">HOME CARE </w:t>
      </w:r>
      <w:r w:rsidR="000B472B" w:rsidRPr="0027643C">
        <w:rPr>
          <w:rFonts w:ascii="Times New Roman" w:eastAsia="Cambria" w:hAnsi="Times New Roman" w:cs="Times New Roman"/>
          <w:b/>
          <w:sz w:val="32"/>
          <w:szCs w:val="32"/>
        </w:rPr>
        <w:t>SERVICE LIST</w:t>
      </w:r>
      <w:r w:rsidRPr="0027643C">
        <w:rPr>
          <w:rFonts w:ascii="Times New Roman" w:eastAsia="Cambria" w:hAnsi="Times New Roman" w:cs="Times New Roman"/>
          <w:b/>
          <w:sz w:val="32"/>
          <w:szCs w:val="32"/>
        </w:rPr>
        <w:t xml:space="preserve"> (20</w:t>
      </w:r>
      <w:r w:rsidR="00DE2D64" w:rsidRPr="0027643C">
        <w:rPr>
          <w:rFonts w:ascii="Times New Roman" w:eastAsia="Cambria" w:hAnsi="Times New Roman" w:cs="Times New Roman"/>
          <w:b/>
          <w:sz w:val="32"/>
          <w:szCs w:val="32"/>
        </w:rPr>
        <w:t>2</w:t>
      </w:r>
      <w:r w:rsidR="00FA65FC" w:rsidRPr="0027643C">
        <w:rPr>
          <w:rFonts w:ascii="Times New Roman" w:eastAsia="Cambria" w:hAnsi="Times New Roman" w:cs="Times New Roman"/>
          <w:b/>
          <w:sz w:val="32"/>
          <w:szCs w:val="32"/>
        </w:rPr>
        <w:t>4</w:t>
      </w:r>
      <w:r w:rsidRPr="0027643C">
        <w:rPr>
          <w:rFonts w:ascii="Times New Roman" w:eastAsia="Cambria" w:hAnsi="Times New Roman" w:cs="Times New Roman"/>
          <w:b/>
          <w:sz w:val="32"/>
          <w:szCs w:val="32"/>
        </w:rPr>
        <w:t>)</w:t>
      </w:r>
    </w:p>
    <w:p w14:paraId="4E416935" w14:textId="107A91E3" w:rsidR="00015891" w:rsidRPr="00015891" w:rsidRDefault="0027643C" w:rsidP="00015891">
      <w:pPr>
        <w:tabs>
          <w:tab w:val="center" w:pos="5399"/>
        </w:tabs>
        <w:spacing w:after="0" w:line="259" w:lineRule="auto"/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7643C"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11C52A" wp14:editId="19A81373">
                <wp:simplePos x="0" y="0"/>
                <wp:positionH relativeFrom="column">
                  <wp:posOffset>-20955</wp:posOffset>
                </wp:positionH>
                <wp:positionV relativeFrom="paragraph">
                  <wp:posOffset>223520</wp:posOffset>
                </wp:positionV>
                <wp:extent cx="6894195" cy="12065"/>
                <wp:effectExtent l="0" t="0" r="0" b="0"/>
                <wp:wrapNone/>
                <wp:docPr id="3325" name="Group 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195" cy="12065"/>
                          <a:chOff x="0" y="0"/>
                          <a:chExt cx="6894576" cy="12192"/>
                        </a:xfrm>
                      </wpg:grpSpPr>
                      <wps:wsp>
                        <wps:cNvPr id="4841" name="Shape 4841"/>
                        <wps:cNvSpPr/>
                        <wps:spPr>
                          <a:xfrm>
                            <a:off x="0" y="0"/>
                            <a:ext cx="6894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12192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E81B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170AB" id="Group 3325" o:spid="_x0000_s1026" style="position:absolute;margin-left:-1.65pt;margin-top:17.6pt;width:542.85pt;height:.95pt;z-index:-251656192" coordsize="689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efwggIAADMGAAAOAAAAZHJzL2Uyb0RvYy54bWykVM1u2zAMvg/YOwi+L7aDJE2MOAXWdrkM&#10;W9F2D6DK8g8gS4KkxMnbj6Itx02BAut8sCiJ/Eh+pLi9PbWCHLmxjZJ5lM6SiHDJVNHIKo/+vPz4&#10;to6IdVQWVCjJ8+jMbXS7+/pl2+mMz1WtRMENARBps07nUe2czuLYspq31M6U5hIuS2Va6mBrqrgw&#10;tAP0VsTzJFnFnTKFNopxa+H0vr+Mdohflpy532VpuSMijyA2h3+D/1f/j3dbmlWG6rphQxj0E1G0&#10;tJHgdIS6p46Sg2neQbUNM8qq0s2YamNVlg3jmANkkyZX2eyNOmjMpcq6So80AbVXPH0alv067o1+&#10;1o8GmOh0BVzgzudyKk3rV4iSnJCy80gZPznC4HC13izSzTIiDO7SebJa9pSyGnh/Z8Xqh4nd8mYV&#10;7NLN3NvFwWn8JpROQ3PYS/72//J/rqnmSKvNIP9HQ5oijxbrRRoRSVvoUtQgeIK0oN5Iks0s8PUv&#10;DH2QKc3Ywbo9V0g1Pf60ru/JIki0DhI7ySAa6OwPe1pT5+18lF4kXV8rjKT2pfKU+9tWHfmLQj13&#10;VTAox+VWyKmWrztihZYA3aARVo14U83ea1/ooBXWXhveKDbSpSHCfVinevh+R88g+FSxjcb04XBK&#10;sJCeCfDCKEybUlDXk9A4GEOiaT0zN0lyAQY03359xVFyZ8E9XUI+8RJaB5+GP7Cmer0ThhypHzb4&#10;ITgVuqbD6dDlgyqGijjevmyEGCFTNH0DuXhYp9/vBoRB2dtxnHOjZdJbsiGaftjByICkw8gDUkYj&#10;9KykG+0lDGp0MsnWi6+qOOOYQELgPSI1OJkwj2GK+tE33aPWZdbv/gIAAP//AwBQSwMEFAAGAAgA&#10;AAAhADoHoUngAAAACQEAAA8AAABkcnMvZG93bnJldi54bWxMj81OwzAQhO9IvIO1SNxa54dCFeJU&#10;VQWcKqS2SIjbNt4mUeN1FLtJ+va4JzjOzmjm23w1mVYM1LvGsoJ4HoEgLq1uuFLwdXifLUE4j6yx&#10;tUwKruRgVdzf5ZhpO/KOhr2vRChhl6GC2vsuk9KVNRl0c9sRB+9ke4M+yL6SuscxlJtWJlH0LA02&#10;HBZq7GhTU3neX4yCjxHHdRq/DdvzaXP9OSw+v7cxKfX4MK1fQXia/F8YbvgBHYrAdLQX1k60CmZp&#10;GpIK0kUC4uZHy+QJxDFcXmKQRS7/f1D8AgAA//8DAFBLAQItABQABgAIAAAAIQC2gziS/gAAAOEB&#10;AAATAAAAAAAAAAAAAAAAAAAAAABbQ29udGVudF9UeXBlc10ueG1sUEsBAi0AFAAGAAgAAAAhADj9&#10;If/WAAAAlAEAAAsAAAAAAAAAAAAAAAAALwEAAF9yZWxzLy5yZWxzUEsBAi0AFAAGAAgAAAAhANvx&#10;5/CCAgAAMwYAAA4AAAAAAAAAAAAAAAAALgIAAGRycy9lMm9Eb2MueG1sUEsBAi0AFAAGAAgAAAAh&#10;ADoHoUngAAAACQEAAA8AAAAAAAAAAAAAAAAA3AQAAGRycy9kb3ducmV2LnhtbFBLBQYAAAAABAAE&#10;APMAAADpBQAAAAA=&#10;">
                <v:shape id="Shape 4841" o:spid="_x0000_s1027" style="position:absolute;width:68945;height:121;visibility:visible;mso-wrap-style:square;v-text-anchor:top" coordsize="6894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A4xwAAAN0AAAAPAAAAZHJzL2Rvd25yZXYueG1sRI9Ba8JA&#10;FITvQv/D8gq9SN2khFajq6hQEdFDrPT8yD6TYPZtyG41+uvdguBxmJlvmMmsM7U4U+sqywriQQSC&#10;OLe64kLB4ef7fQjCeWSNtWVScCUHs+lLb4KpthfO6Lz3hQgQdikqKL1vUildXpJBN7ANcfCOtjXo&#10;g2wLqVu8BLip5UcUfUqDFYeFEhtalpSf9n9GwehUbb9Wt80uia/ZYRTPs9/+aqHU22s3H4Pw1Pln&#10;+NFeawXJMInh/014AnJ6BwAA//8DAFBLAQItABQABgAIAAAAIQDb4fbL7gAAAIUBAAATAAAAAAAA&#10;AAAAAAAAAAAAAABbQ29udGVudF9UeXBlc10ueG1sUEsBAi0AFAAGAAgAAAAhAFr0LFu/AAAAFQEA&#10;AAsAAAAAAAAAAAAAAAAAHwEAAF9yZWxzLy5yZWxzUEsBAi0AFAAGAAgAAAAhAO6NQDjHAAAA3QAA&#10;AA8AAAAAAAAAAAAAAAAABwIAAGRycy9kb3ducmV2LnhtbFBLBQYAAAAAAwADALcAAAD7AgAAAAA=&#10;" path="m,l6894576,r,12192l,12192,,e" fillcolor="#4e81bc" stroked="f" strokeweight="0">
                  <v:stroke miterlimit="83231f" joinstyle="miter"/>
                  <v:path arrowok="t" textboxrect="0,0,6894576,12192"/>
                </v:shape>
              </v:group>
            </w:pict>
          </mc:Fallback>
        </mc:AlternateContent>
      </w:r>
      <w:r w:rsidR="003C5D86" w:rsidRPr="0027643C">
        <w:rPr>
          <w:rFonts w:ascii="Times New Roman" w:eastAsia="Cambria" w:hAnsi="Times New Roman" w:cs="Times New Roman"/>
          <w:b/>
          <w:sz w:val="32"/>
          <w:szCs w:val="32"/>
        </w:rPr>
        <w:t>Agencies Serving</w:t>
      </w:r>
      <w:r w:rsidR="000B472B" w:rsidRPr="0027643C">
        <w:rPr>
          <w:rFonts w:ascii="Times New Roman" w:hAnsi="Times New Roman" w:cs="Times New Roman"/>
          <w:sz w:val="32"/>
          <w:szCs w:val="32"/>
        </w:rPr>
        <w:t xml:space="preserve"> </w:t>
      </w:r>
      <w:r w:rsidR="003C5D86" w:rsidRPr="0027643C">
        <w:rPr>
          <w:rFonts w:ascii="Times New Roman" w:eastAsia="Cambria" w:hAnsi="Times New Roman" w:cs="Times New Roman"/>
          <w:b/>
          <w:sz w:val="32"/>
          <w:szCs w:val="32"/>
        </w:rPr>
        <w:t>Jackson County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27E8F9D3" w14:textId="0DC4B431" w:rsidR="00AE7965" w:rsidRPr="0027643C" w:rsidRDefault="00AE7965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Black River Memorial Hospital/Clinic: CARE AT HOME </w:t>
      </w:r>
      <w:r w:rsidR="00FA2B71"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br/>
      </w:r>
      <w:hyperlink r:id="rId10" w:history="1">
        <w:r w:rsidR="00FA2B71" w:rsidRPr="0027643C">
          <w:rPr>
            <w:rStyle w:val="Hyperlink"/>
            <w:rFonts w:ascii="Times New Roman" w:hAnsi="Times New Roman" w:cs="Times New Roman"/>
            <w:sz w:val="26"/>
            <w:szCs w:val="26"/>
          </w:rPr>
          <w:t>https://hospital.brmh.net/care-at-home</w:t>
        </w:r>
      </w:hyperlink>
      <w:r w:rsidRPr="0027643C">
        <w:rPr>
          <w:rStyle w:val="Hyperlink"/>
          <w:rFonts w:ascii="Times New Roman" w:hAnsi="Times New Roman" w:cs="Times New Roman"/>
          <w:b/>
          <w:bCs/>
          <w:sz w:val="26"/>
          <w:szCs w:val="26"/>
        </w:rPr>
        <w:br/>
      </w:r>
      <w:r w:rsidRPr="0027643C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Black River Memorial</w:t>
      </w:r>
      <w:r w:rsidR="000B472B" w:rsidRPr="0027643C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:</w:t>
      </w:r>
      <w:r w:rsidRPr="0027643C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 xml:space="preserve"> 715-284-5361</w:t>
      </w:r>
    </w:p>
    <w:p w14:paraId="76372B7B" w14:textId="2E03E376" w:rsidR="000B472B" w:rsidRPr="0027643C" w:rsidRDefault="00AE7965" w:rsidP="0027643C">
      <w:pPr>
        <w:spacing w:line="240" w:lineRule="auto"/>
        <w:ind w:left="0" w:firstLine="0"/>
        <w:rPr>
          <w:rFonts w:ascii="Times New Roman" w:hAnsi="Times New Roman" w:cs="Times New Roman"/>
          <w:i/>
          <w:iCs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</w:rPr>
        <w:t>Supportive Care</w:t>
      </w:r>
      <w:r w:rsidRPr="0027643C">
        <w:rPr>
          <w:rFonts w:ascii="Times New Roman" w:hAnsi="Times New Roman" w:cs="Times New Roman"/>
          <w:sz w:val="26"/>
          <w:szCs w:val="26"/>
        </w:rPr>
        <w:t xml:space="preserve"> services only-limited to bathing, oral cares, incontinence care, hair </w:t>
      </w:r>
      <w:proofErr w:type="gramStart"/>
      <w:r w:rsidRPr="0027643C">
        <w:rPr>
          <w:rFonts w:ascii="Times New Roman" w:hAnsi="Times New Roman" w:cs="Times New Roman"/>
          <w:sz w:val="26"/>
          <w:szCs w:val="26"/>
        </w:rPr>
        <w:t>grooming,</w:t>
      </w:r>
      <w:r w:rsidR="000B472B" w:rsidRPr="0027643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0B472B" w:rsidRPr="0027643C">
        <w:rPr>
          <w:rFonts w:ascii="Times New Roman" w:hAnsi="Times New Roman" w:cs="Times New Roman"/>
          <w:sz w:val="26"/>
          <w:szCs w:val="26"/>
        </w:rPr>
        <w:t xml:space="preserve">      </w:t>
      </w:r>
      <w:r w:rsidRPr="0027643C">
        <w:rPr>
          <w:rFonts w:ascii="Times New Roman" w:hAnsi="Times New Roman" w:cs="Times New Roman"/>
          <w:sz w:val="26"/>
          <w:szCs w:val="26"/>
        </w:rPr>
        <w:t xml:space="preserve">ambulation/repositioning, or feeding assistance. </w:t>
      </w:r>
      <w:r w:rsidRPr="0027643C">
        <w:rPr>
          <w:rFonts w:ascii="Times New Roman" w:hAnsi="Times New Roman" w:cs="Times New Roman"/>
          <w:i/>
          <w:iCs/>
          <w:sz w:val="26"/>
          <w:szCs w:val="26"/>
        </w:rPr>
        <w:t>*Supportive care is unlicensed and uncertified with no provider orders or RN oversight. Cash-based service menu selected by participant.</w:t>
      </w:r>
    </w:p>
    <w:p w14:paraId="2FC4CC73" w14:textId="6639FFC7" w:rsidR="00AE7965" w:rsidRPr="0027643C" w:rsidRDefault="000B472B" w:rsidP="0027643C">
      <w:pPr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br/>
      </w:r>
      <w:r w:rsidR="00AE7965" w:rsidRPr="0027643C">
        <w:rPr>
          <w:rFonts w:ascii="Times New Roman" w:hAnsi="Times New Roman" w:cs="Times New Roman"/>
          <w:b/>
          <w:bCs/>
          <w:sz w:val="26"/>
          <w:szCs w:val="26"/>
        </w:rPr>
        <w:t>In-Home Therapy</w:t>
      </w:r>
      <w:r w:rsidR="00AE7965" w:rsidRPr="0027643C">
        <w:rPr>
          <w:rFonts w:ascii="Times New Roman" w:hAnsi="Times New Roman" w:cs="Times New Roman"/>
          <w:sz w:val="26"/>
          <w:szCs w:val="26"/>
        </w:rPr>
        <w:t>: Outpatient Physical Medicine and Rehabilitation dept. therapy options to those unable to leave home due to a documented medical reason.</w:t>
      </w:r>
    </w:p>
    <w:p w14:paraId="63333151" w14:textId="77777777" w:rsidR="00AE7965" w:rsidRPr="0027643C" w:rsidRDefault="00AE7965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EA20A0D" w14:textId="2C1EEB8C" w:rsidR="00FA2B71" w:rsidRPr="0027643C" w:rsidRDefault="00AE7965" w:rsidP="0027643C">
      <w:pPr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t>Cornerstone Caregiving</w:t>
      </w:r>
      <w:r w:rsidR="00FA2B71"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br/>
      </w:r>
      <w:r w:rsidRPr="0027643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hyperlink r:id="rId11" w:history="1">
        <w:r w:rsidR="00FA2B71" w:rsidRPr="0027643C">
          <w:rPr>
            <w:rStyle w:val="Hyperlink"/>
            <w:rFonts w:ascii="Times New Roman" w:hAnsi="Times New Roman" w:cs="Times New Roman"/>
            <w:sz w:val="26"/>
            <w:szCs w:val="26"/>
          </w:rPr>
          <w:t>https://cornerstonecaregiving.com/eauclaire/</w:t>
        </w:r>
      </w:hyperlink>
    </w:p>
    <w:p w14:paraId="0A127D89" w14:textId="4CFB6D18" w:rsidR="00AE7965" w:rsidRPr="0027643C" w:rsidRDefault="00FA2B71" w:rsidP="0027643C">
      <w:pPr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</w:rPr>
        <w:t xml:space="preserve">Eau Claire Office: </w:t>
      </w:r>
      <w:r w:rsidR="00AE7965" w:rsidRPr="0027643C">
        <w:rPr>
          <w:rFonts w:ascii="Times New Roman" w:hAnsi="Times New Roman" w:cs="Times New Roman"/>
          <w:b/>
          <w:bCs/>
          <w:sz w:val="26"/>
          <w:szCs w:val="26"/>
        </w:rPr>
        <w:t>534-444-9021</w:t>
      </w:r>
    </w:p>
    <w:p w14:paraId="0C5EB240" w14:textId="2451F296" w:rsidR="00AE7965" w:rsidRDefault="00AE7965" w:rsidP="0027643C">
      <w:pPr>
        <w:spacing w:line="240" w:lineRule="auto"/>
        <w:ind w:left="-5"/>
        <w:rPr>
          <w:rFonts w:ascii="Times New Roman" w:eastAsia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>Offers Personal &amp; Supportive Care (including errands, housekeeping, meal preparation, and transportation.</w:t>
      </w:r>
      <w:r w:rsidR="00E16DF8">
        <w:rPr>
          <w:rFonts w:ascii="Times New Roman" w:hAnsi="Times New Roman" w:cs="Times New Roman"/>
          <w:sz w:val="26"/>
          <w:szCs w:val="26"/>
        </w:rPr>
        <w:t>)</w:t>
      </w:r>
      <w:r w:rsidRPr="0027643C">
        <w:rPr>
          <w:rFonts w:ascii="Times New Roman" w:hAnsi="Times New Roman" w:cs="Times New Roman"/>
          <w:sz w:val="26"/>
          <w:szCs w:val="26"/>
        </w:rPr>
        <w:br/>
      </w:r>
      <w:r w:rsidRPr="0027643C">
        <w:rPr>
          <w:rFonts w:ascii="Times New Roman" w:hAnsi="Times New Roman" w:cs="Times New Roman"/>
          <w:i/>
          <w:iCs/>
          <w:sz w:val="26"/>
          <w:szCs w:val="26"/>
        </w:rPr>
        <w:t>Accepts:</w:t>
      </w:r>
      <w:r w:rsidRPr="0027643C">
        <w:rPr>
          <w:rFonts w:ascii="Times New Roman" w:hAnsi="Times New Roman" w:cs="Times New Roman"/>
          <w:sz w:val="26"/>
          <w:szCs w:val="26"/>
        </w:rPr>
        <w:t xml:space="preserve"> VA Benefits, Long-term care Insurance, &amp; Private Pay. </w:t>
      </w:r>
      <w:r w:rsidRPr="0027643C">
        <w:rPr>
          <w:rFonts w:ascii="Times New Roman" w:hAnsi="Times New Roman" w:cs="Times New Roman"/>
          <w:sz w:val="26"/>
          <w:szCs w:val="26"/>
        </w:rPr>
        <w:br/>
        <w:t xml:space="preserve">Private Pay Rates: $48 per hour for 1 hour </w:t>
      </w:r>
      <w:r w:rsidRPr="0027643C">
        <w:rPr>
          <w:rFonts w:ascii="Times New Roman" w:eastAsia="Times New Roman" w:hAnsi="Times New Roman" w:cs="Times New Roman"/>
          <w:sz w:val="26"/>
          <w:szCs w:val="26"/>
        </w:rPr>
        <w:t>| $40 per hour for 2-3 hours | $32 per hour for 4+ Hours</w:t>
      </w:r>
    </w:p>
    <w:p w14:paraId="6A985F5C" w14:textId="77777777" w:rsidR="00530F0B" w:rsidRDefault="00530F0B" w:rsidP="0027643C">
      <w:pPr>
        <w:spacing w:line="240" w:lineRule="auto"/>
        <w:ind w:left="-5"/>
        <w:rPr>
          <w:rFonts w:ascii="Times New Roman" w:eastAsia="Times New Roman" w:hAnsi="Times New Roman" w:cs="Times New Roman"/>
          <w:sz w:val="26"/>
          <w:szCs w:val="26"/>
        </w:rPr>
      </w:pPr>
    </w:p>
    <w:p w14:paraId="7BD22672" w14:textId="23382800" w:rsidR="00530F0B" w:rsidRPr="00015891" w:rsidRDefault="00530F0B" w:rsidP="00530F0B">
      <w:pPr>
        <w:spacing w:line="240" w:lineRule="auto"/>
        <w:ind w:left="-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01589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Hallmark Home Care – A Referral Agency</w:t>
      </w:r>
    </w:p>
    <w:p w14:paraId="48322EDE" w14:textId="4AA00454" w:rsidR="00530F0B" w:rsidRDefault="00C66BE9" w:rsidP="00530F0B">
      <w:pPr>
        <w:spacing w:line="240" w:lineRule="auto"/>
        <w:ind w:lef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hyperlink r:id="rId12" w:anchor="contact" w:history="1">
        <w:r w:rsidR="00530F0B" w:rsidRPr="00846E97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https://hallmarkhomecare.com/hhc-140/#contact</w:t>
        </w:r>
      </w:hyperlink>
      <w:r w:rsidR="00530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538E60" w14:textId="0B4E55A9" w:rsidR="00530F0B" w:rsidRPr="00684E61" w:rsidRDefault="00530F0B" w:rsidP="00530F0B">
      <w:pPr>
        <w:spacing w:line="240" w:lineRule="auto"/>
        <w:ind w:left="-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84E61">
        <w:rPr>
          <w:rFonts w:ascii="Times New Roman" w:eastAsia="Times New Roman" w:hAnsi="Times New Roman" w:cs="Times New Roman"/>
          <w:b/>
          <w:bCs/>
          <w:sz w:val="26"/>
          <w:szCs w:val="26"/>
        </w:rPr>
        <w:t>La Crosse Office: 608-315-8530</w:t>
      </w:r>
    </w:p>
    <w:p w14:paraId="3FA52AD8" w14:textId="5FB58454" w:rsidR="00530F0B" w:rsidRDefault="00530F0B" w:rsidP="00530F0B">
      <w:pPr>
        <w:spacing w:line="240" w:lineRule="auto"/>
        <w:ind w:lef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Searches for </w:t>
      </w:r>
      <w:r w:rsidR="00015891">
        <w:rPr>
          <w:rFonts w:ascii="Times New Roman" w:eastAsia="Times New Roman" w:hAnsi="Times New Roman" w:cs="Times New Roman"/>
          <w:sz w:val="26"/>
          <w:szCs w:val="26"/>
        </w:rPr>
        <w:t xml:space="preserve">trained independent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caregivers for you. Caregivers offer personal &amp; supportive care, including medication management, transportation, light housekeeping, &amp; much more. </w:t>
      </w:r>
    </w:p>
    <w:p w14:paraId="664B57AA" w14:textId="77777777" w:rsidR="00530F0B" w:rsidRPr="00015891" w:rsidRDefault="00530F0B" w:rsidP="00530F0B">
      <w:pPr>
        <w:spacing w:line="240" w:lineRule="auto"/>
        <w:ind w:left="-5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015891">
        <w:rPr>
          <w:rFonts w:ascii="Times New Roman" w:eastAsia="Times New Roman" w:hAnsi="Times New Roman" w:cs="Times New Roman"/>
          <w:i/>
          <w:iCs/>
          <w:sz w:val="26"/>
          <w:szCs w:val="26"/>
        </w:rPr>
        <w:t>Accepts: Private Pay</w:t>
      </w:r>
    </w:p>
    <w:p w14:paraId="479BBA39" w14:textId="56540FAE" w:rsidR="00530F0B" w:rsidRPr="0027643C" w:rsidRDefault="00530F0B" w:rsidP="00530F0B">
      <w:pPr>
        <w:spacing w:line="240" w:lineRule="auto"/>
        <w:ind w:lef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Private Pay Rates: $28-$40+ </w:t>
      </w:r>
      <w:r w:rsidR="00015891">
        <w:rPr>
          <w:rFonts w:ascii="Times New Roman" w:eastAsia="Times New Roman" w:hAnsi="Times New Roman" w:cs="Times New Roman"/>
          <w:sz w:val="26"/>
          <w:szCs w:val="26"/>
        </w:rPr>
        <w:t xml:space="preserve">depending on care level and number of hours </w:t>
      </w:r>
      <w:r w:rsidR="00015891" w:rsidRPr="0027643C">
        <w:rPr>
          <w:rFonts w:ascii="Times New Roman" w:eastAsia="Times New Roman" w:hAnsi="Times New Roman" w:cs="Times New Roman"/>
          <w:sz w:val="26"/>
          <w:szCs w:val="26"/>
        </w:rPr>
        <w:t>|</w:t>
      </w:r>
      <w:r w:rsidR="00015891">
        <w:rPr>
          <w:rFonts w:ascii="Times New Roman" w:eastAsia="Times New Roman" w:hAnsi="Times New Roman" w:cs="Times New Roman"/>
          <w:sz w:val="26"/>
          <w:szCs w:val="26"/>
        </w:rPr>
        <w:t xml:space="preserve"> 24-hour care available </w:t>
      </w:r>
    </w:p>
    <w:p w14:paraId="1A846907" w14:textId="6629E9EA" w:rsidR="00FA2B71" w:rsidRPr="0027643C" w:rsidRDefault="00FA2B71" w:rsidP="0027643C">
      <w:pPr>
        <w:spacing w:line="240" w:lineRule="auto"/>
        <w:ind w:left="-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1109770" w14:textId="393F3280" w:rsidR="00FA2B71" w:rsidRPr="0027643C" w:rsidRDefault="00FA2B71" w:rsidP="0027643C">
      <w:pPr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t>Integrity Home Healthcare</w:t>
      </w:r>
    </w:p>
    <w:p w14:paraId="4D01230A" w14:textId="4CD2B2F3" w:rsidR="00FA2B71" w:rsidRPr="0027643C" w:rsidRDefault="00FA2B71" w:rsidP="0027643C">
      <w:pPr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</w:rPr>
        <w:t>Eau Claire: 715-944-9065</w:t>
      </w:r>
    </w:p>
    <w:p w14:paraId="27847F1B" w14:textId="1D422651" w:rsidR="00920900" w:rsidRPr="00015891" w:rsidRDefault="00FA2B71" w:rsidP="00015891">
      <w:pPr>
        <w:spacing w:line="240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Offers Personal Care, Supportive Home Care &amp; Alzheimer’s &amp; dementia care in Jackson County. Black River Falls is the farthest they travel. </w:t>
      </w:r>
      <w:r w:rsidRPr="0027643C">
        <w:rPr>
          <w:rFonts w:ascii="Times New Roman" w:hAnsi="Times New Roman" w:cs="Times New Roman"/>
          <w:i/>
          <w:iCs/>
          <w:sz w:val="26"/>
          <w:szCs w:val="26"/>
        </w:rPr>
        <w:t>Call for rate requests.</w:t>
      </w:r>
    </w:p>
    <w:p w14:paraId="6C7D480E" w14:textId="77777777" w:rsidR="00015891" w:rsidRDefault="00015891" w:rsidP="00015891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222222"/>
          <w:sz w:val="26"/>
          <w:szCs w:val="26"/>
          <w:u w:val="single" w:color="222222"/>
        </w:rPr>
      </w:pPr>
    </w:p>
    <w:p w14:paraId="4CDCC23C" w14:textId="0CD89949" w:rsidR="00FA2B71" w:rsidRPr="0027643C" w:rsidRDefault="003C5D86" w:rsidP="0001589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222222"/>
          <w:sz w:val="26"/>
          <w:szCs w:val="26"/>
        </w:rPr>
      </w:pPr>
      <w:r w:rsidRPr="0027643C">
        <w:rPr>
          <w:rFonts w:ascii="Times New Roman" w:hAnsi="Times New Roman" w:cs="Times New Roman"/>
          <w:b/>
          <w:color w:val="222222"/>
          <w:sz w:val="26"/>
          <w:szCs w:val="26"/>
          <w:u w:val="single" w:color="222222"/>
        </w:rPr>
        <w:t>International Quality Home Health Care</w:t>
      </w:r>
      <w:r w:rsidR="00381CA9" w:rsidRPr="0027643C">
        <w:rPr>
          <w:rFonts w:ascii="Times New Roman" w:hAnsi="Times New Roman" w:cs="Times New Roman"/>
          <w:b/>
          <w:color w:val="222222"/>
          <w:sz w:val="26"/>
          <w:szCs w:val="26"/>
          <w:u w:val="single" w:color="222222"/>
        </w:rPr>
        <w:t>/Alpha Services</w:t>
      </w:r>
    </w:p>
    <w:p w14:paraId="0A0007A8" w14:textId="02FD308D" w:rsidR="00F97311" w:rsidRPr="0027643C" w:rsidRDefault="00C66BE9" w:rsidP="0027643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FF"/>
          <w:sz w:val="26"/>
          <w:szCs w:val="26"/>
          <w:u w:val="single" w:color="0000FF"/>
        </w:rPr>
      </w:pPr>
      <w:hyperlink r:id="rId13" w:history="1">
        <w:r w:rsidR="00FA2B71" w:rsidRPr="0027643C">
          <w:rPr>
            <w:rStyle w:val="Hyperlink"/>
            <w:rFonts w:ascii="Times New Roman" w:hAnsi="Times New Roman" w:cs="Times New Roman"/>
            <w:sz w:val="26"/>
            <w:szCs w:val="26"/>
          </w:rPr>
          <w:t>www.internationalquality.com</w:t>
        </w:r>
      </w:hyperlink>
    </w:p>
    <w:p w14:paraId="6CCFC08A" w14:textId="53A30EEB" w:rsidR="00381CA9" w:rsidRPr="0027643C" w:rsidRDefault="00381CA9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Tomah </w:t>
      </w:r>
      <w:r w:rsidRPr="0027643C">
        <w:rPr>
          <w:rFonts w:ascii="Times New Roman" w:hAnsi="Times New Roman" w:cs="Times New Roman"/>
          <w:b/>
          <w:color w:val="222222"/>
          <w:sz w:val="26"/>
          <w:szCs w:val="26"/>
        </w:rPr>
        <w:t>833-682-4742</w:t>
      </w:r>
      <w:r w:rsidRPr="0027643C">
        <w:rPr>
          <w:rFonts w:ascii="Times New Roman" w:hAnsi="Times New Roman" w:cs="Times New Roman"/>
          <w:sz w:val="26"/>
          <w:szCs w:val="26"/>
        </w:rPr>
        <w:t>: serves Jackson County *</w:t>
      </w:r>
      <w:r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t>as of 05/08/2024</w:t>
      </w:r>
      <w:r w:rsidRPr="0027643C">
        <w:rPr>
          <w:rFonts w:ascii="Times New Roman" w:hAnsi="Times New Roman" w:cs="Times New Roman"/>
          <w:sz w:val="26"/>
          <w:szCs w:val="26"/>
        </w:rPr>
        <w:t xml:space="preserve"> No Caregivers available.</w:t>
      </w:r>
    </w:p>
    <w:p w14:paraId="4950FB99" w14:textId="2721D0C2" w:rsidR="00381CA9" w:rsidRPr="0027643C" w:rsidRDefault="00381CA9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Neillsville </w:t>
      </w:r>
      <w:r w:rsidRPr="0027643C">
        <w:rPr>
          <w:rFonts w:ascii="Times New Roman" w:hAnsi="Times New Roman" w:cs="Times New Roman"/>
          <w:b/>
          <w:bCs/>
          <w:sz w:val="26"/>
          <w:szCs w:val="26"/>
        </w:rPr>
        <w:t>866-591-5073</w:t>
      </w:r>
      <w:r w:rsidRPr="0027643C">
        <w:rPr>
          <w:rFonts w:ascii="Times New Roman" w:hAnsi="Times New Roman" w:cs="Times New Roman"/>
          <w:sz w:val="26"/>
          <w:szCs w:val="26"/>
        </w:rPr>
        <w:t xml:space="preserve">: serves </w:t>
      </w:r>
      <w:r w:rsidRPr="0027643C">
        <w:rPr>
          <w:rFonts w:ascii="Times New Roman" w:hAnsi="Times New Roman" w:cs="Times New Roman"/>
          <w:i/>
          <w:iCs/>
          <w:sz w:val="26"/>
          <w:szCs w:val="26"/>
          <w:u w:val="single"/>
        </w:rPr>
        <w:t>parts</w:t>
      </w:r>
      <w:r w:rsidRPr="0027643C">
        <w:rPr>
          <w:rFonts w:ascii="Times New Roman" w:hAnsi="Times New Roman" w:cs="Times New Roman"/>
          <w:sz w:val="26"/>
          <w:szCs w:val="26"/>
        </w:rPr>
        <w:t xml:space="preserve"> of Jackson County</w:t>
      </w:r>
    </w:p>
    <w:p w14:paraId="40B4726F" w14:textId="077BC4D7" w:rsidR="00381CA9" w:rsidRPr="0027643C" w:rsidRDefault="00381CA9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Nurse for Jackson &amp; Monroe Counties: Rebecca Henderson </w:t>
      </w:r>
      <w:r w:rsidRPr="0027643C">
        <w:rPr>
          <w:rFonts w:ascii="Times New Roman" w:hAnsi="Times New Roman" w:cs="Times New Roman"/>
          <w:b/>
          <w:bCs/>
          <w:sz w:val="26"/>
          <w:szCs w:val="26"/>
        </w:rPr>
        <w:t>608-343-4629</w:t>
      </w:r>
    </w:p>
    <w:p w14:paraId="7B4928B0" w14:textId="3EEC0C95" w:rsidR="00381CA9" w:rsidRPr="0027643C" w:rsidRDefault="00FA2B71" w:rsidP="0027643C">
      <w:pPr>
        <w:spacing w:line="240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Offers </w:t>
      </w:r>
      <w:r w:rsidR="00381CA9" w:rsidRPr="0027643C">
        <w:rPr>
          <w:rFonts w:ascii="Times New Roman" w:hAnsi="Times New Roman" w:cs="Times New Roman"/>
          <w:sz w:val="26"/>
          <w:szCs w:val="26"/>
        </w:rPr>
        <w:t>Nursing Care &amp; Supportive Care Services</w:t>
      </w:r>
    </w:p>
    <w:p w14:paraId="09C64C32" w14:textId="4D0FE0D7" w:rsidR="002D354D" w:rsidRPr="0027643C" w:rsidRDefault="00871886" w:rsidP="0027643C">
      <w:pPr>
        <w:spacing w:after="27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i/>
          <w:iCs/>
          <w:sz w:val="26"/>
          <w:szCs w:val="26"/>
        </w:rPr>
        <w:t>Accepts</w:t>
      </w:r>
      <w:r w:rsidRPr="0027643C">
        <w:rPr>
          <w:rFonts w:ascii="Times New Roman" w:hAnsi="Times New Roman" w:cs="Times New Roman"/>
          <w:sz w:val="26"/>
          <w:szCs w:val="26"/>
        </w:rPr>
        <w:t xml:space="preserve">: Medicare, Medicaid, </w:t>
      </w:r>
      <w:proofErr w:type="spellStart"/>
      <w:r w:rsidRPr="0027643C">
        <w:rPr>
          <w:rFonts w:ascii="Times New Roman" w:hAnsi="Times New Roman" w:cs="Times New Roman"/>
          <w:sz w:val="26"/>
          <w:szCs w:val="26"/>
        </w:rPr>
        <w:t>MyChoice</w:t>
      </w:r>
      <w:proofErr w:type="spellEnd"/>
      <w:r w:rsidRPr="0027643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7643C">
        <w:rPr>
          <w:rFonts w:ascii="Times New Roman" w:hAnsi="Times New Roman" w:cs="Times New Roman"/>
          <w:sz w:val="26"/>
          <w:szCs w:val="26"/>
        </w:rPr>
        <w:t>Inclusa</w:t>
      </w:r>
      <w:proofErr w:type="spellEnd"/>
      <w:r w:rsidRPr="0027643C">
        <w:rPr>
          <w:rFonts w:ascii="Times New Roman" w:hAnsi="Times New Roman" w:cs="Times New Roman"/>
          <w:sz w:val="26"/>
          <w:szCs w:val="26"/>
        </w:rPr>
        <w:t xml:space="preserve">, </w:t>
      </w:r>
      <w:r w:rsidR="00FA2B71" w:rsidRPr="0027643C">
        <w:rPr>
          <w:rFonts w:ascii="Times New Roman" w:hAnsi="Times New Roman" w:cs="Times New Roman"/>
          <w:sz w:val="26"/>
          <w:szCs w:val="26"/>
        </w:rPr>
        <w:t xml:space="preserve">&amp; </w:t>
      </w:r>
      <w:r w:rsidRPr="0027643C">
        <w:rPr>
          <w:rFonts w:ascii="Times New Roman" w:hAnsi="Times New Roman" w:cs="Times New Roman"/>
          <w:sz w:val="26"/>
          <w:szCs w:val="26"/>
        </w:rPr>
        <w:t>Private Pay (Call for Rates)</w:t>
      </w:r>
    </w:p>
    <w:p w14:paraId="5EFE9231" w14:textId="77777777" w:rsidR="00015891" w:rsidRDefault="00015891" w:rsidP="003E006C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B11DEB5" w14:textId="77777777" w:rsidR="00015891" w:rsidRDefault="00015891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C202B69" w14:textId="01F7D0CA" w:rsidR="00015891" w:rsidRDefault="00015891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7643C">
        <w:rPr>
          <w:rFonts w:ascii="Times New Roman" w:eastAsia="Cambria" w:hAnsi="Times New Roman" w:cs="Times New Roman"/>
          <w:b/>
          <w:sz w:val="26"/>
          <w:szCs w:val="26"/>
        </w:rPr>
        <w:t>HOME CARE SERVICE LIST</w:t>
      </w:r>
      <w:r w:rsidRPr="0027643C">
        <w:rPr>
          <w:rFonts w:ascii="Times New Roman" w:eastAsia="Cambria" w:hAnsi="Times New Roman" w:cs="Times New Roman"/>
          <w:bCs/>
          <w:sz w:val="26"/>
          <w:szCs w:val="26"/>
        </w:rPr>
        <w:t xml:space="preserve"> cont.</w:t>
      </w:r>
    </w:p>
    <w:p w14:paraId="1B4389C6" w14:textId="77777777" w:rsidR="00015891" w:rsidRDefault="00015891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F3DD3EB" w14:textId="77777777" w:rsidR="00015891" w:rsidRDefault="00015891" w:rsidP="00015891">
      <w:pPr>
        <w:spacing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520DCE6" w14:textId="78EEE115" w:rsidR="000B472B" w:rsidRPr="0027643C" w:rsidRDefault="00FA2B71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t>Lakeland Home Health</w:t>
      </w:r>
    </w:p>
    <w:p w14:paraId="49C24EC7" w14:textId="723BC870" w:rsidR="00FA2B71" w:rsidRPr="0027643C" w:rsidRDefault="00C66BE9" w:rsidP="0027643C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14" w:history="1">
        <w:r w:rsidR="000B472B" w:rsidRPr="0027643C">
          <w:rPr>
            <w:rStyle w:val="Hyperlink"/>
            <w:rFonts w:ascii="Times New Roman" w:hAnsi="Times New Roman" w:cs="Times New Roman"/>
            <w:sz w:val="26"/>
            <w:szCs w:val="26"/>
          </w:rPr>
          <w:t>https://www.lakehhc.com/</w:t>
        </w:r>
      </w:hyperlink>
    </w:p>
    <w:p w14:paraId="3E5507D4" w14:textId="668FF256" w:rsidR="00FA2B71" w:rsidRPr="0027643C" w:rsidRDefault="000B472B" w:rsidP="0027643C">
      <w:pPr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</w:rPr>
        <w:t>For referrals: 715-239-2075</w:t>
      </w:r>
    </w:p>
    <w:p w14:paraId="076BC343" w14:textId="3B50BBD6" w:rsidR="00FA2B71" w:rsidRPr="0027643C" w:rsidRDefault="00FA2B71" w:rsidP="0027643C">
      <w:pPr>
        <w:spacing w:line="240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>Offers Skilled Nursing, Occupational Therapy, Physical Therapy, Speech Therapy, Medical Social Services, and home health services.</w:t>
      </w:r>
    </w:p>
    <w:p w14:paraId="4C2EA5AD" w14:textId="5564152B" w:rsidR="00FA2B71" w:rsidRPr="0027643C" w:rsidRDefault="00FA2B71" w:rsidP="0027643C">
      <w:pPr>
        <w:spacing w:line="240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i/>
          <w:iCs/>
          <w:sz w:val="26"/>
          <w:szCs w:val="26"/>
        </w:rPr>
        <w:t>Accepts</w:t>
      </w:r>
      <w:r w:rsidRPr="0027643C">
        <w:rPr>
          <w:rFonts w:ascii="Times New Roman" w:hAnsi="Times New Roman" w:cs="Times New Roman"/>
          <w:sz w:val="26"/>
          <w:szCs w:val="26"/>
        </w:rPr>
        <w:t>: Medicare, Medicaid, Various Private Insurance</w:t>
      </w:r>
      <w:r w:rsidR="005E6452">
        <w:rPr>
          <w:rFonts w:ascii="Times New Roman" w:hAnsi="Times New Roman" w:cs="Times New Roman"/>
          <w:sz w:val="26"/>
          <w:szCs w:val="26"/>
        </w:rPr>
        <w:t xml:space="preserve">, Private Pay Options for Outpatient therapies </w:t>
      </w:r>
    </w:p>
    <w:p w14:paraId="085A506F" w14:textId="77777777" w:rsidR="0027643C" w:rsidRPr="0027643C" w:rsidRDefault="0027643C" w:rsidP="00015891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 w:color="000000"/>
        </w:rPr>
      </w:pPr>
    </w:p>
    <w:p w14:paraId="05C4BBC4" w14:textId="7369880D" w:rsidR="00FA2B71" w:rsidRPr="0027643C" w:rsidRDefault="003C5D86" w:rsidP="0027643C">
      <w:pPr>
        <w:spacing w:after="0" w:line="240" w:lineRule="auto"/>
        <w:ind w:lef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43C">
        <w:rPr>
          <w:rFonts w:ascii="Times New Roman" w:hAnsi="Times New Roman" w:cs="Times New Roman"/>
          <w:b/>
          <w:sz w:val="26"/>
          <w:szCs w:val="26"/>
          <w:u w:val="single" w:color="000000"/>
        </w:rPr>
        <w:t>Lo</w:t>
      </w:r>
      <w:r w:rsidR="00D755B6" w:rsidRPr="0027643C">
        <w:rPr>
          <w:rFonts w:ascii="Times New Roman" w:hAnsi="Times New Roman" w:cs="Times New Roman"/>
          <w:b/>
          <w:sz w:val="26"/>
          <w:szCs w:val="26"/>
          <w:u w:val="single" w:color="000000"/>
        </w:rPr>
        <w:t>ri</w:t>
      </w:r>
      <w:r w:rsidRPr="0027643C">
        <w:rPr>
          <w:rFonts w:ascii="Times New Roman" w:hAnsi="Times New Roman" w:cs="Times New Roman"/>
          <w:b/>
          <w:sz w:val="26"/>
          <w:szCs w:val="26"/>
          <w:u w:val="single" w:color="000000"/>
        </w:rPr>
        <w:t xml:space="preserve"> Knapp Companies</w:t>
      </w:r>
    </w:p>
    <w:p w14:paraId="01B9B161" w14:textId="52AA4304" w:rsidR="00A1056F" w:rsidRPr="0027643C" w:rsidRDefault="00C66BE9" w:rsidP="0027643C">
      <w:pPr>
        <w:spacing w:after="0" w:line="240" w:lineRule="auto"/>
        <w:ind w:left="-5"/>
        <w:jc w:val="center"/>
        <w:rPr>
          <w:rStyle w:val="Hyperlink"/>
          <w:rFonts w:ascii="Times New Roman" w:hAnsi="Times New Roman" w:cs="Times New Roman"/>
          <w:sz w:val="26"/>
          <w:szCs w:val="26"/>
        </w:rPr>
      </w:pPr>
      <w:hyperlink r:id="rId15" w:history="1">
        <w:r w:rsidR="00D96858" w:rsidRPr="0027643C">
          <w:rPr>
            <w:rStyle w:val="Hyperlink"/>
            <w:rFonts w:ascii="Times New Roman" w:hAnsi="Times New Roman" w:cs="Times New Roman"/>
            <w:sz w:val="26"/>
            <w:szCs w:val="26"/>
          </w:rPr>
          <w:t>https://loriknappcares.com/</w:t>
        </w:r>
      </w:hyperlink>
    </w:p>
    <w:p w14:paraId="5A61044C" w14:textId="3EAF94DB" w:rsidR="00A0213B" w:rsidRPr="0027643C" w:rsidRDefault="00A0213B" w:rsidP="0027643C">
      <w:pPr>
        <w:spacing w:after="29" w:line="240" w:lineRule="auto"/>
        <w:ind w:left="-5" w:right="7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0F0B">
        <w:rPr>
          <w:rFonts w:ascii="Times New Roman" w:hAnsi="Times New Roman" w:cs="Times New Roman"/>
          <w:b/>
          <w:bCs/>
          <w:sz w:val="26"/>
          <w:szCs w:val="26"/>
        </w:rPr>
        <w:t>La Crosse Office</w:t>
      </w:r>
      <w:r w:rsidRPr="0027643C">
        <w:rPr>
          <w:rFonts w:ascii="Times New Roman" w:hAnsi="Times New Roman" w:cs="Times New Roman"/>
          <w:sz w:val="26"/>
          <w:szCs w:val="26"/>
        </w:rPr>
        <w:t xml:space="preserve">: </w:t>
      </w:r>
      <w:r w:rsidRPr="0027643C">
        <w:rPr>
          <w:rFonts w:ascii="Times New Roman" w:hAnsi="Times New Roman" w:cs="Times New Roman"/>
          <w:b/>
          <w:sz w:val="26"/>
          <w:szCs w:val="26"/>
        </w:rPr>
        <w:t>608-781-4594</w:t>
      </w:r>
    </w:p>
    <w:p w14:paraId="60F42437" w14:textId="70EE7803" w:rsidR="00710ECD" w:rsidRPr="0027643C" w:rsidRDefault="00A0213B" w:rsidP="0027643C">
      <w:pPr>
        <w:spacing w:after="29" w:line="240" w:lineRule="auto"/>
        <w:ind w:left="-5" w:right="737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Offers: </w:t>
      </w:r>
      <w:r w:rsidR="00143749" w:rsidRPr="0027643C">
        <w:rPr>
          <w:rFonts w:ascii="Times New Roman" w:hAnsi="Times New Roman" w:cs="Times New Roman"/>
          <w:sz w:val="26"/>
          <w:szCs w:val="26"/>
        </w:rPr>
        <w:t>Supportive Care</w:t>
      </w:r>
      <w:r w:rsidR="00F10471" w:rsidRPr="0027643C">
        <w:rPr>
          <w:rFonts w:ascii="Times New Roman" w:hAnsi="Times New Roman" w:cs="Times New Roman"/>
          <w:sz w:val="26"/>
          <w:szCs w:val="26"/>
        </w:rPr>
        <w:t xml:space="preserve">, </w:t>
      </w:r>
      <w:r w:rsidRPr="0027643C">
        <w:rPr>
          <w:rFonts w:ascii="Times New Roman" w:hAnsi="Times New Roman" w:cs="Times New Roman"/>
          <w:sz w:val="26"/>
          <w:szCs w:val="26"/>
        </w:rPr>
        <w:t>H</w:t>
      </w:r>
      <w:r w:rsidR="007D1258" w:rsidRPr="0027643C">
        <w:rPr>
          <w:rFonts w:ascii="Times New Roman" w:hAnsi="Times New Roman" w:cs="Times New Roman"/>
          <w:sz w:val="26"/>
          <w:szCs w:val="26"/>
        </w:rPr>
        <w:t xml:space="preserve">ousekeeping, </w:t>
      </w:r>
      <w:r w:rsidRPr="0027643C">
        <w:rPr>
          <w:rFonts w:ascii="Times New Roman" w:hAnsi="Times New Roman" w:cs="Times New Roman"/>
          <w:sz w:val="26"/>
          <w:szCs w:val="26"/>
        </w:rPr>
        <w:t>S</w:t>
      </w:r>
      <w:r w:rsidR="00F10471" w:rsidRPr="0027643C">
        <w:rPr>
          <w:rFonts w:ascii="Times New Roman" w:hAnsi="Times New Roman" w:cs="Times New Roman"/>
          <w:sz w:val="26"/>
          <w:szCs w:val="26"/>
        </w:rPr>
        <w:t xml:space="preserve">hopping, </w:t>
      </w:r>
      <w:r w:rsidRPr="0027643C">
        <w:rPr>
          <w:rFonts w:ascii="Times New Roman" w:hAnsi="Times New Roman" w:cs="Times New Roman"/>
          <w:sz w:val="26"/>
          <w:szCs w:val="26"/>
        </w:rPr>
        <w:t>A</w:t>
      </w:r>
      <w:r w:rsidR="00710ECD" w:rsidRPr="0027643C">
        <w:rPr>
          <w:rFonts w:ascii="Times New Roman" w:hAnsi="Times New Roman" w:cs="Times New Roman"/>
          <w:sz w:val="26"/>
          <w:szCs w:val="26"/>
        </w:rPr>
        <w:t xml:space="preserve">ppointment transportation, </w:t>
      </w:r>
      <w:r w:rsidRPr="0027643C">
        <w:rPr>
          <w:rFonts w:ascii="Times New Roman" w:hAnsi="Times New Roman" w:cs="Times New Roman"/>
          <w:sz w:val="26"/>
          <w:szCs w:val="26"/>
        </w:rPr>
        <w:t>R</w:t>
      </w:r>
      <w:r w:rsidR="00710ECD" w:rsidRPr="0027643C">
        <w:rPr>
          <w:rFonts w:ascii="Times New Roman" w:hAnsi="Times New Roman" w:cs="Times New Roman"/>
          <w:sz w:val="26"/>
          <w:szCs w:val="26"/>
        </w:rPr>
        <w:t xml:space="preserve">espite care, </w:t>
      </w:r>
      <w:r w:rsidRPr="0027643C">
        <w:rPr>
          <w:rFonts w:ascii="Times New Roman" w:hAnsi="Times New Roman" w:cs="Times New Roman"/>
          <w:sz w:val="26"/>
          <w:szCs w:val="26"/>
        </w:rPr>
        <w:t>H</w:t>
      </w:r>
      <w:r w:rsidR="00710ECD" w:rsidRPr="0027643C">
        <w:rPr>
          <w:rFonts w:ascii="Times New Roman" w:hAnsi="Times New Roman" w:cs="Times New Roman"/>
          <w:sz w:val="26"/>
          <w:szCs w:val="26"/>
        </w:rPr>
        <w:t xml:space="preserve">ousing counseling, &amp; </w:t>
      </w:r>
      <w:r w:rsidRPr="0027643C">
        <w:rPr>
          <w:rFonts w:ascii="Times New Roman" w:hAnsi="Times New Roman" w:cs="Times New Roman"/>
          <w:sz w:val="26"/>
          <w:szCs w:val="26"/>
        </w:rPr>
        <w:t>S</w:t>
      </w:r>
      <w:r w:rsidR="00710ECD" w:rsidRPr="0027643C">
        <w:rPr>
          <w:rFonts w:ascii="Times New Roman" w:hAnsi="Times New Roman" w:cs="Times New Roman"/>
          <w:sz w:val="26"/>
          <w:szCs w:val="26"/>
        </w:rPr>
        <w:t xml:space="preserve">upport </w:t>
      </w:r>
      <w:r w:rsidRPr="0027643C">
        <w:rPr>
          <w:rFonts w:ascii="Times New Roman" w:hAnsi="Times New Roman" w:cs="Times New Roman"/>
          <w:sz w:val="26"/>
          <w:szCs w:val="26"/>
        </w:rPr>
        <w:t>B</w:t>
      </w:r>
      <w:r w:rsidR="00710ECD" w:rsidRPr="0027643C">
        <w:rPr>
          <w:rFonts w:ascii="Times New Roman" w:hAnsi="Times New Roman" w:cs="Times New Roman"/>
          <w:sz w:val="26"/>
          <w:szCs w:val="26"/>
        </w:rPr>
        <w:t>roker services.</w:t>
      </w:r>
    </w:p>
    <w:p w14:paraId="7096C7C8" w14:textId="1B1196F3" w:rsidR="005F2814" w:rsidRPr="0027643C" w:rsidRDefault="003C5D86" w:rsidP="00015891">
      <w:pPr>
        <w:spacing w:after="29" w:line="240" w:lineRule="auto"/>
        <w:ind w:left="-5" w:right="737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i/>
          <w:iCs/>
          <w:sz w:val="26"/>
          <w:szCs w:val="26"/>
        </w:rPr>
        <w:t>Accepts:</w:t>
      </w:r>
      <w:r w:rsidRPr="0027643C">
        <w:rPr>
          <w:rFonts w:ascii="Times New Roman" w:hAnsi="Times New Roman" w:cs="Times New Roman"/>
          <w:sz w:val="26"/>
          <w:szCs w:val="26"/>
        </w:rPr>
        <w:t xml:space="preserve"> </w:t>
      </w:r>
      <w:r w:rsidR="0087483C" w:rsidRPr="0027643C">
        <w:rPr>
          <w:rFonts w:ascii="Times New Roman" w:hAnsi="Times New Roman" w:cs="Times New Roman"/>
          <w:sz w:val="26"/>
          <w:szCs w:val="26"/>
        </w:rPr>
        <w:t xml:space="preserve">My Choice, </w:t>
      </w:r>
      <w:proofErr w:type="spellStart"/>
      <w:r w:rsidR="0087483C" w:rsidRPr="0027643C">
        <w:rPr>
          <w:rFonts w:ascii="Times New Roman" w:hAnsi="Times New Roman" w:cs="Times New Roman"/>
          <w:sz w:val="26"/>
          <w:szCs w:val="26"/>
        </w:rPr>
        <w:t>Inclusa</w:t>
      </w:r>
      <w:proofErr w:type="spellEnd"/>
      <w:r w:rsidR="0037047E" w:rsidRPr="0027643C">
        <w:rPr>
          <w:rFonts w:ascii="Times New Roman" w:hAnsi="Times New Roman" w:cs="Times New Roman"/>
          <w:sz w:val="26"/>
          <w:szCs w:val="26"/>
        </w:rPr>
        <w:t xml:space="preserve">, VA, </w:t>
      </w:r>
      <w:r w:rsidRPr="0027643C">
        <w:rPr>
          <w:rFonts w:ascii="Times New Roman" w:hAnsi="Times New Roman" w:cs="Times New Roman"/>
          <w:sz w:val="26"/>
          <w:szCs w:val="26"/>
        </w:rPr>
        <w:t xml:space="preserve">Private Pay </w:t>
      </w:r>
      <w:r w:rsidR="0087483C" w:rsidRPr="0027643C">
        <w:rPr>
          <w:rFonts w:ascii="Times New Roman" w:hAnsi="Times New Roman" w:cs="Times New Roman"/>
          <w:sz w:val="26"/>
          <w:szCs w:val="26"/>
        </w:rPr>
        <w:t xml:space="preserve">($27 per hour) </w:t>
      </w:r>
      <w:r w:rsidR="0037047E" w:rsidRPr="0027643C">
        <w:rPr>
          <w:rFonts w:ascii="Times New Roman" w:hAnsi="Times New Roman" w:cs="Times New Roman"/>
          <w:sz w:val="26"/>
          <w:szCs w:val="26"/>
        </w:rPr>
        <w:t>and some Private Insurance (call to inquire)</w:t>
      </w:r>
    </w:p>
    <w:p w14:paraId="66330C69" w14:textId="571C1737" w:rsidR="00A0213B" w:rsidRPr="0027643C" w:rsidRDefault="003C5D86" w:rsidP="0027643C">
      <w:pPr>
        <w:pStyle w:val="Heading2"/>
        <w:spacing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none" w:color="000000"/>
        </w:rPr>
      </w:pPr>
      <w:r w:rsidRPr="0027643C">
        <w:rPr>
          <w:rFonts w:ascii="Times New Roman" w:hAnsi="Times New Roman" w:cs="Times New Roman"/>
          <w:b/>
          <w:color w:val="000000"/>
          <w:sz w:val="26"/>
          <w:szCs w:val="26"/>
          <w:u w:color="000000"/>
        </w:rPr>
        <w:t>Moore Genuine Care, LLC</w:t>
      </w:r>
    </w:p>
    <w:p w14:paraId="016F6AB1" w14:textId="0D121C99" w:rsidR="00F97311" w:rsidRPr="0027643C" w:rsidRDefault="00A0213B" w:rsidP="0027643C">
      <w:pPr>
        <w:pStyle w:val="Heading2"/>
        <w:spacing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b/>
          <w:color w:val="000000"/>
          <w:sz w:val="26"/>
          <w:szCs w:val="26"/>
          <w:u w:val="none" w:color="000000"/>
        </w:rPr>
        <w:t xml:space="preserve">Augusta: </w:t>
      </w:r>
      <w:r w:rsidR="003C5D86" w:rsidRPr="0027643C">
        <w:rPr>
          <w:rFonts w:ascii="Times New Roman" w:hAnsi="Times New Roman" w:cs="Times New Roman"/>
          <w:b/>
          <w:color w:val="000000"/>
          <w:sz w:val="26"/>
          <w:szCs w:val="26"/>
          <w:u w:val="none" w:color="000000"/>
        </w:rPr>
        <w:t>715-286-2734</w:t>
      </w:r>
    </w:p>
    <w:p w14:paraId="0AF2B590" w14:textId="23D84D04" w:rsidR="006937E3" w:rsidRPr="0027643C" w:rsidRDefault="008563E5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As of </w:t>
      </w:r>
      <w:r w:rsidR="00593755" w:rsidRPr="0027643C">
        <w:rPr>
          <w:rFonts w:ascii="Times New Roman" w:hAnsi="Times New Roman" w:cs="Times New Roman"/>
          <w:sz w:val="26"/>
          <w:szCs w:val="26"/>
        </w:rPr>
        <w:t xml:space="preserve">05/06/2024 </w:t>
      </w:r>
      <w:r w:rsidRPr="0027643C">
        <w:rPr>
          <w:rFonts w:ascii="Times New Roman" w:hAnsi="Times New Roman" w:cs="Times New Roman"/>
          <w:sz w:val="26"/>
          <w:szCs w:val="26"/>
        </w:rPr>
        <w:t>o</w:t>
      </w:r>
      <w:r w:rsidR="00763679" w:rsidRPr="0027643C">
        <w:rPr>
          <w:rFonts w:ascii="Times New Roman" w:hAnsi="Times New Roman" w:cs="Times New Roman"/>
          <w:sz w:val="26"/>
          <w:szCs w:val="26"/>
        </w:rPr>
        <w:t>nly doing Skilled Nursing Visits.</w:t>
      </w:r>
    </w:p>
    <w:p w14:paraId="2A5CC8AA" w14:textId="0ADFE0FE" w:rsidR="00F97311" w:rsidRPr="0027643C" w:rsidRDefault="006937E3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>Call to discuss pay sources/rates</w:t>
      </w:r>
    </w:p>
    <w:p w14:paraId="712EAED0" w14:textId="77777777" w:rsidR="00644841" w:rsidRPr="0027643C" w:rsidRDefault="00644841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</w:p>
    <w:p w14:paraId="010B8940" w14:textId="788D12ED" w:rsidR="00A0213B" w:rsidRPr="0027643C" w:rsidRDefault="00C31D3F" w:rsidP="0027643C">
      <w:pPr>
        <w:spacing w:line="240" w:lineRule="auto"/>
        <w:ind w:left="-5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  <w:u w:val="single"/>
        </w:rPr>
        <w:t>Village Caregiving</w:t>
      </w:r>
    </w:p>
    <w:p w14:paraId="41FC2C9C" w14:textId="17A0530C" w:rsidR="00C31D3F" w:rsidRPr="0027643C" w:rsidRDefault="00C66BE9" w:rsidP="0027643C">
      <w:pPr>
        <w:spacing w:line="240" w:lineRule="auto"/>
        <w:ind w:left="-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16" w:history="1">
        <w:r w:rsidR="00C31D3F" w:rsidRPr="0027643C">
          <w:rPr>
            <w:rStyle w:val="Hyperlink"/>
            <w:rFonts w:ascii="Times New Roman" w:hAnsi="Times New Roman" w:cs="Times New Roman"/>
            <w:sz w:val="26"/>
            <w:szCs w:val="26"/>
          </w:rPr>
          <w:t>www.villagecaregiving.com</w:t>
        </w:r>
      </w:hyperlink>
    </w:p>
    <w:p w14:paraId="4F31BB94" w14:textId="7C9EA389" w:rsidR="00A0213B" w:rsidRPr="0027643C" w:rsidRDefault="00A0213B" w:rsidP="0027643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643C">
        <w:rPr>
          <w:rFonts w:ascii="Times New Roman" w:hAnsi="Times New Roman" w:cs="Times New Roman"/>
          <w:b/>
          <w:bCs/>
          <w:sz w:val="26"/>
          <w:szCs w:val="26"/>
        </w:rPr>
        <w:t>Eau Claire: 715-492-0191</w:t>
      </w:r>
    </w:p>
    <w:p w14:paraId="032155DD" w14:textId="077EFEDC" w:rsidR="00A0213B" w:rsidRPr="0027643C" w:rsidRDefault="00A0213B" w:rsidP="002764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>Offers: Basic Home Care Services, Assist with ADL’s, Companionship Care, various Non-Medical Services such as meal preparation and transportation.</w:t>
      </w:r>
    </w:p>
    <w:p w14:paraId="622D43EA" w14:textId="77777777" w:rsidR="00A0213B" w:rsidRPr="0027643C" w:rsidRDefault="00A0213B" w:rsidP="0027643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i/>
          <w:iCs/>
          <w:sz w:val="26"/>
          <w:szCs w:val="26"/>
        </w:rPr>
        <w:t>Accepts:</w:t>
      </w:r>
      <w:r w:rsidRPr="0027643C">
        <w:rPr>
          <w:rFonts w:ascii="Times New Roman" w:hAnsi="Times New Roman" w:cs="Times New Roman"/>
          <w:sz w:val="26"/>
          <w:szCs w:val="26"/>
        </w:rPr>
        <w:t xml:space="preserve"> VA Insurance, My Choice (Non-Contracted), </w:t>
      </w:r>
      <w:proofErr w:type="spellStart"/>
      <w:r w:rsidRPr="0027643C">
        <w:rPr>
          <w:rFonts w:ascii="Times New Roman" w:hAnsi="Times New Roman" w:cs="Times New Roman"/>
          <w:sz w:val="26"/>
          <w:szCs w:val="26"/>
        </w:rPr>
        <w:t>Inclusa</w:t>
      </w:r>
      <w:proofErr w:type="spellEnd"/>
      <w:r w:rsidRPr="0027643C">
        <w:rPr>
          <w:rFonts w:ascii="Times New Roman" w:hAnsi="Times New Roman" w:cs="Times New Roman"/>
          <w:sz w:val="26"/>
          <w:szCs w:val="26"/>
        </w:rPr>
        <w:t xml:space="preserve"> (Non-Contracted), IRIS (</w:t>
      </w:r>
      <w:proofErr w:type="spellStart"/>
      <w:r w:rsidRPr="0027643C">
        <w:rPr>
          <w:rFonts w:ascii="Times New Roman" w:hAnsi="Times New Roman" w:cs="Times New Roman"/>
          <w:sz w:val="26"/>
          <w:szCs w:val="26"/>
        </w:rPr>
        <w:t>ilife</w:t>
      </w:r>
      <w:proofErr w:type="spellEnd"/>
      <w:r w:rsidRPr="0027643C">
        <w:rPr>
          <w:rFonts w:ascii="Times New Roman" w:hAnsi="Times New Roman" w:cs="Times New Roman"/>
          <w:sz w:val="26"/>
          <w:szCs w:val="26"/>
        </w:rPr>
        <w:t xml:space="preserve"> &amp; GT Independence), LTC Insurance, Health Align AKA Helper Bees, and Private Pay at $30 per hour</w:t>
      </w:r>
    </w:p>
    <w:p w14:paraId="68E655B6" w14:textId="7D93570C" w:rsidR="00A0213B" w:rsidRPr="0027643C" w:rsidRDefault="00A0213B" w:rsidP="00C31D3F">
      <w:pPr>
        <w:rPr>
          <w:rFonts w:ascii="Times New Roman" w:hAnsi="Times New Roman" w:cs="Times New Roman"/>
          <w:sz w:val="26"/>
          <w:szCs w:val="26"/>
        </w:rPr>
      </w:pPr>
    </w:p>
    <w:p w14:paraId="45DC726D" w14:textId="5DCCC6F3" w:rsidR="0027643C" w:rsidRDefault="0027643C">
      <w:pPr>
        <w:spacing w:after="218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56BFFB9" w14:textId="77777777" w:rsidR="00684E61" w:rsidRDefault="00684E61">
      <w:pPr>
        <w:spacing w:after="218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0EE2828F" w14:textId="77777777" w:rsidR="00684E61" w:rsidRDefault="00684E61">
      <w:pPr>
        <w:spacing w:after="218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14:paraId="52A9FFAC" w14:textId="08DD07C6" w:rsidR="0027643C" w:rsidRPr="0027643C" w:rsidRDefault="0027643C">
      <w:pPr>
        <w:spacing w:after="218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374DF6F" wp14:editId="51BB073A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2005330" cy="76325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RC-JacksonCountyLOGO (003)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76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52EC9" w14:textId="77777777" w:rsidR="00F97311" w:rsidRPr="0027643C" w:rsidRDefault="003C5D86">
      <w:pPr>
        <w:spacing w:after="218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40B0A9" w14:textId="77777777" w:rsidR="00F97311" w:rsidRPr="0027643C" w:rsidRDefault="003C5D86">
      <w:pPr>
        <w:spacing w:after="218" w:line="259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5D4B8A" w14:textId="1F09BEC5" w:rsidR="00AE7965" w:rsidRPr="0027643C" w:rsidRDefault="003C5D86" w:rsidP="00A060C1">
      <w:pPr>
        <w:spacing w:after="218" w:line="259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643C">
        <w:rPr>
          <w:rFonts w:ascii="Times New Roman" w:hAnsi="Times New Roman" w:cs="Times New Roman"/>
          <w:sz w:val="26"/>
          <w:szCs w:val="26"/>
        </w:rPr>
        <w:t>*Information updated as information is received by the Aging &amp; Disability Resource Center of Jackson County</w:t>
      </w:r>
    </w:p>
    <w:sectPr w:rsidR="00AE7965" w:rsidRPr="0027643C" w:rsidSect="0027643C">
      <w:footerReference w:type="even" r:id="rId18"/>
      <w:footerReference w:type="default" r:id="rId19"/>
      <w:footerReference w:type="first" r:id="rId20"/>
      <w:pgSz w:w="12240" w:h="15840" w:code="1"/>
      <w:pgMar w:top="418" w:right="835" w:bottom="662" w:left="720" w:header="72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381F" w14:textId="77777777" w:rsidR="00887859" w:rsidRDefault="00887859">
      <w:pPr>
        <w:spacing w:after="0" w:line="240" w:lineRule="auto"/>
      </w:pPr>
      <w:r>
        <w:separator/>
      </w:r>
    </w:p>
  </w:endnote>
  <w:endnote w:type="continuationSeparator" w:id="0">
    <w:p w14:paraId="20302B44" w14:textId="77777777" w:rsidR="00887859" w:rsidRDefault="0088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7F95" w14:textId="77777777" w:rsidR="00F97311" w:rsidRDefault="003C5D86">
    <w:pPr>
      <w:tabs>
        <w:tab w:val="center" w:pos="1440"/>
        <w:tab w:val="center" w:pos="6120"/>
        <w:tab w:val="right" w:pos="10688"/>
      </w:tabs>
      <w:spacing w:after="0" w:line="259" w:lineRule="auto"/>
      <w:ind w:left="0" w:right="-113" w:firstLine="0"/>
    </w:pPr>
    <w:r>
      <w:rPr>
        <w:sz w:val="22"/>
      </w:rPr>
      <w:tab/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</w:t>
    </w:r>
    <w:r>
      <w:rPr>
        <w:sz w:val="16"/>
      </w:rPr>
      <w:t xml:space="preserve">Updated 1/2017 DLJT </w:t>
    </w:r>
  </w:p>
  <w:p w14:paraId="7C4D4C78" w14:textId="77777777" w:rsidR="00F97311" w:rsidRDefault="003C5D86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664D" w14:textId="3C9D8E31" w:rsidR="00F97311" w:rsidRPr="00D106CE" w:rsidRDefault="00870B79" w:rsidP="00676B03">
    <w:pPr>
      <w:tabs>
        <w:tab w:val="center" w:pos="1440"/>
        <w:tab w:val="center" w:pos="5399"/>
      </w:tabs>
      <w:spacing w:after="0" w:line="259" w:lineRule="auto"/>
      <w:ind w:left="0" w:right="-113" w:firstLine="0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0</w:t>
    </w:r>
    <w:r w:rsidR="00015891">
      <w:rPr>
        <w:rFonts w:ascii="Times New Roman" w:hAnsi="Times New Roman" w:cs="Times New Roman"/>
        <w:sz w:val="22"/>
      </w:rPr>
      <w:t>6</w:t>
    </w:r>
    <w:r>
      <w:rPr>
        <w:rFonts w:ascii="Times New Roman" w:hAnsi="Times New Roman" w:cs="Times New Roman"/>
        <w:sz w:val="22"/>
      </w:rPr>
      <w:t>/2024</w:t>
    </w:r>
    <w:r w:rsidR="007745C6" w:rsidRPr="00D106CE">
      <w:rPr>
        <w:rFonts w:ascii="Times New Roman" w:hAnsi="Times New Roman" w:cs="Times New Roman"/>
        <w:sz w:val="22"/>
      </w:rPr>
      <w:tab/>
    </w:r>
    <w:r w:rsidR="00676B03">
      <w:rPr>
        <w:rFonts w:ascii="Times New Roman" w:hAnsi="Times New Roman" w:cs="Times New Roman"/>
        <w:sz w:val="22"/>
      </w:rPr>
      <w:tab/>
      <w:t>CONTINUES ON OTHER SIDE</w:t>
    </w:r>
  </w:p>
  <w:p w14:paraId="417C8405" w14:textId="77777777" w:rsidR="00F97311" w:rsidRDefault="003C5D86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BC5C" w14:textId="77777777" w:rsidR="00F97311" w:rsidRDefault="003C5D86">
    <w:pPr>
      <w:tabs>
        <w:tab w:val="center" w:pos="1440"/>
        <w:tab w:val="center" w:pos="6120"/>
        <w:tab w:val="right" w:pos="10688"/>
      </w:tabs>
      <w:spacing w:after="0" w:line="259" w:lineRule="auto"/>
      <w:ind w:left="0" w:right="-113" w:firstLine="0"/>
    </w:pPr>
    <w:r>
      <w:rPr>
        <w:sz w:val="22"/>
      </w:rPr>
      <w:tab/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   </w:t>
    </w:r>
    <w:r>
      <w:rPr>
        <w:sz w:val="16"/>
      </w:rPr>
      <w:t xml:space="preserve">Updated 1/2017 DLJT </w:t>
    </w:r>
  </w:p>
  <w:p w14:paraId="62F2E9B7" w14:textId="77777777" w:rsidR="00F97311" w:rsidRDefault="003C5D86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F4387" w14:textId="77777777" w:rsidR="00887859" w:rsidRDefault="00887859">
      <w:pPr>
        <w:spacing w:after="0" w:line="240" w:lineRule="auto"/>
      </w:pPr>
      <w:r>
        <w:separator/>
      </w:r>
    </w:p>
  </w:footnote>
  <w:footnote w:type="continuationSeparator" w:id="0">
    <w:p w14:paraId="750F03E8" w14:textId="77777777" w:rsidR="00887859" w:rsidRDefault="00887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NDUwsTA3tTAwN7FU0lEKTi0uzszPAykwrAUA+N1UCSwAAAA="/>
  </w:docVars>
  <w:rsids>
    <w:rsidRoot w:val="00F97311"/>
    <w:rsid w:val="00004F9A"/>
    <w:rsid w:val="00015891"/>
    <w:rsid w:val="000168EA"/>
    <w:rsid w:val="00025BE4"/>
    <w:rsid w:val="00032F48"/>
    <w:rsid w:val="0003581A"/>
    <w:rsid w:val="00041BD5"/>
    <w:rsid w:val="000874F0"/>
    <w:rsid w:val="000876FE"/>
    <w:rsid w:val="000A5ED8"/>
    <w:rsid w:val="000B0ECA"/>
    <w:rsid w:val="000B472B"/>
    <w:rsid w:val="000D5FD9"/>
    <w:rsid w:val="000D6F87"/>
    <w:rsid w:val="001114E0"/>
    <w:rsid w:val="00133945"/>
    <w:rsid w:val="00143749"/>
    <w:rsid w:val="00197D2D"/>
    <w:rsid w:val="00214941"/>
    <w:rsid w:val="0023132B"/>
    <w:rsid w:val="00254F8A"/>
    <w:rsid w:val="0027643C"/>
    <w:rsid w:val="002967AA"/>
    <w:rsid w:val="002B4594"/>
    <w:rsid w:val="002C5233"/>
    <w:rsid w:val="002D354D"/>
    <w:rsid w:val="002D5335"/>
    <w:rsid w:val="002D7A84"/>
    <w:rsid w:val="002F2004"/>
    <w:rsid w:val="003004F2"/>
    <w:rsid w:val="00305634"/>
    <w:rsid w:val="00334548"/>
    <w:rsid w:val="003426F3"/>
    <w:rsid w:val="00347BCA"/>
    <w:rsid w:val="00347F20"/>
    <w:rsid w:val="003557D8"/>
    <w:rsid w:val="0036210E"/>
    <w:rsid w:val="00365FC4"/>
    <w:rsid w:val="0037047E"/>
    <w:rsid w:val="00381CA9"/>
    <w:rsid w:val="0038356F"/>
    <w:rsid w:val="003C5D86"/>
    <w:rsid w:val="003E006C"/>
    <w:rsid w:val="0040718D"/>
    <w:rsid w:val="0043624A"/>
    <w:rsid w:val="00443A04"/>
    <w:rsid w:val="00445BFB"/>
    <w:rsid w:val="00450DFA"/>
    <w:rsid w:val="00467944"/>
    <w:rsid w:val="00486311"/>
    <w:rsid w:val="004D3319"/>
    <w:rsid w:val="00500E2E"/>
    <w:rsid w:val="00530F0B"/>
    <w:rsid w:val="005527F6"/>
    <w:rsid w:val="005644BC"/>
    <w:rsid w:val="00583DFD"/>
    <w:rsid w:val="00584A33"/>
    <w:rsid w:val="00593755"/>
    <w:rsid w:val="005D368C"/>
    <w:rsid w:val="005E4ECC"/>
    <w:rsid w:val="005E6452"/>
    <w:rsid w:val="005E78ED"/>
    <w:rsid w:val="005F2814"/>
    <w:rsid w:val="005F71AC"/>
    <w:rsid w:val="006040E0"/>
    <w:rsid w:val="00622649"/>
    <w:rsid w:val="00644841"/>
    <w:rsid w:val="00653B08"/>
    <w:rsid w:val="00676B03"/>
    <w:rsid w:val="00684E61"/>
    <w:rsid w:val="006931FC"/>
    <w:rsid w:val="006937E3"/>
    <w:rsid w:val="006C26C5"/>
    <w:rsid w:val="006C4098"/>
    <w:rsid w:val="00710ECD"/>
    <w:rsid w:val="0073092F"/>
    <w:rsid w:val="00735C28"/>
    <w:rsid w:val="00761DED"/>
    <w:rsid w:val="00763436"/>
    <w:rsid w:val="00763679"/>
    <w:rsid w:val="007745C6"/>
    <w:rsid w:val="007836D7"/>
    <w:rsid w:val="007B2371"/>
    <w:rsid w:val="007B5973"/>
    <w:rsid w:val="007C0721"/>
    <w:rsid w:val="007D11A2"/>
    <w:rsid w:val="007D1258"/>
    <w:rsid w:val="007D4538"/>
    <w:rsid w:val="007D633E"/>
    <w:rsid w:val="007F33CE"/>
    <w:rsid w:val="008257CC"/>
    <w:rsid w:val="0083130D"/>
    <w:rsid w:val="00836D28"/>
    <w:rsid w:val="00847736"/>
    <w:rsid w:val="008563E5"/>
    <w:rsid w:val="0086121E"/>
    <w:rsid w:val="00870B79"/>
    <w:rsid w:val="00871886"/>
    <w:rsid w:val="0087483C"/>
    <w:rsid w:val="00882CD0"/>
    <w:rsid w:val="00887859"/>
    <w:rsid w:val="008B7E95"/>
    <w:rsid w:val="00916B31"/>
    <w:rsid w:val="00920900"/>
    <w:rsid w:val="009359E5"/>
    <w:rsid w:val="00943410"/>
    <w:rsid w:val="009730E6"/>
    <w:rsid w:val="00973C7D"/>
    <w:rsid w:val="009C4168"/>
    <w:rsid w:val="009D7E70"/>
    <w:rsid w:val="009E3A99"/>
    <w:rsid w:val="00A0213B"/>
    <w:rsid w:val="00A060C1"/>
    <w:rsid w:val="00A069CA"/>
    <w:rsid w:val="00A1056F"/>
    <w:rsid w:val="00A16410"/>
    <w:rsid w:val="00A50BF5"/>
    <w:rsid w:val="00A60F9B"/>
    <w:rsid w:val="00A64C7C"/>
    <w:rsid w:val="00A66CB1"/>
    <w:rsid w:val="00A90572"/>
    <w:rsid w:val="00A91561"/>
    <w:rsid w:val="00A95FC0"/>
    <w:rsid w:val="00A97280"/>
    <w:rsid w:val="00AD20E2"/>
    <w:rsid w:val="00AE7965"/>
    <w:rsid w:val="00B11659"/>
    <w:rsid w:val="00B277D5"/>
    <w:rsid w:val="00B42CDF"/>
    <w:rsid w:val="00B57C33"/>
    <w:rsid w:val="00B57F71"/>
    <w:rsid w:val="00B67C37"/>
    <w:rsid w:val="00BA594A"/>
    <w:rsid w:val="00BC7F3B"/>
    <w:rsid w:val="00BF0A89"/>
    <w:rsid w:val="00BF583A"/>
    <w:rsid w:val="00C02744"/>
    <w:rsid w:val="00C04CFD"/>
    <w:rsid w:val="00C23102"/>
    <w:rsid w:val="00C31D3F"/>
    <w:rsid w:val="00C52DA6"/>
    <w:rsid w:val="00C5361B"/>
    <w:rsid w:val="00C72A9E"/>
    <w:rsid w:val="00CA592E"/>
    <w:rsid w:val="00CD47ED"/>
    <w:rsid w:val="00CE5B15"/>
    <w:rsid w:val="00D106CE"/>
    <w:rsid w:val="00D455A9"/>
    <w:rsid w:val="00D54EF4"/>
    <w:rsid w:val="00D755B6"/>
    <w:rsid w:val="00D85290"/>
    <w:rsid w:val="00D96858"/>
    <w:rsid w:val="00DA12A6"/>
    <w:rsid w:val="00DA5033"/>
    <w:rsid w:val="00DC02B0"/>
    <w:rsid w:val="00DD7C7E"/>
    <w:rsid w:val="00DE2D64"/>
    <w:rsid w:val="00E1549F"/>
    <w:rsid w:val="00E16DF8"/>
    <w:rsid w:val="00E4798A"/>
    <w:rsid w:val="00E711ED"/>
    <w:rsid w:val="00EA1A28"/>
    <w:rsid w:val="00EF7F39"/>
    <w:rsid w:val="00F02834"/>
    <w:rsid w:val="00F10471"/>
    <w:rsid w:val="00F430C5"/>
    <w:rsid w:val="00F44CB9"/>
    <w:rsid w:val="00F530FE"/>
    <w:rsid w:val="00F82B04"/>
    <w:rsid w:val="00F97311"/>
    <w:rsid w:val="00FA2B71"/>
    <w:rsid w:val="00FA4201"/>
    <w:rsid w:val="00FA65FC"/>
    <w:rsid w:val="00FB6C35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F5818"/>
  <w15:docId w15:val="{4CC07A39-24B8-4BEB-9EDA-6A99FEF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3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FF"/>
      <w:sz w:val="24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FF"/>
      <w:sz w:val="24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450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DFA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16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ernationalquality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hallmarkhomecare.com/hhc-140/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://www.villagecaregiving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rnerstonecaregiving.com/eauclair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riknappcares.com/" TargetMode="External"/><Relationship Id="rId10" Type="http://schemas.openxmlformats.org/officeDocument/2006/relationships/hyperlink" Target="https://hospital.brmh.net/care-at-home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lakehhc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B97AD19824A43812841549E5242DE" ma:contentTypeVersion="5" ma:contentTypeDescription="Create a new document." ma:contentTypeScope="" ma:versionID="acf29312472599858be98d098f124604">
  <xsd:schema xmlns:xsd="http://www.w3.org/2001/XMLSchema" xmlns:xs="http://www.w3.org/2001/XMLSchema" xmlns:p="http://schemas.microsoft.com/office/2006/metadata/properties" xmlns:ns3="5bccbce6-96b0-4370-9628-ec00756e5f9a" targetNamespace="http://schemas.microsoft.com/office/2006/metadata/properties" ma:root="true" ma:fieldsID="f2cfd815b17c88cfb6218e2973af5331" ns3:_="">
    <xsd:import namespace="5bccbce6-96b0-4370-9628-ec00756e5f9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bce6-96b0-4370-9628-ec00756e5f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ccbce6-96b0-4370-9628-ec00756e5f9a" xsi:nil="true"/>
  </documentManagement>
</p:properties>
</file>

<file path=customXml/itemProps1.xml><?xml version="1.0" encoding="utf-8"?>
<ds:datastoreItem xmlns:ds="http://schemas.openxmlformats.org/officeDocument/2006/customXml" ds:itemID="{F382A14D-CBE5-46F6-B560-973F2FA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bce6-96b0-4370-9628-ec00756e5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00F99-70CC-4EFA-BBD3-6B805FFB3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84450-A9BD-44FE-928D-F96584D3239C}">
  <ds:schemaRefs>
    <ds:schemaRef ds:uri="http://schemas.microsoft.com/office/2006/metadata/properties"/>
    <ds:schemaRef ds:uri="http://schemas.microsoft.com/office/infopath/2007/PartnerControls"/>
    <ds:schemaRef ds:uri="5bccbce6-96b0-4370-9628-ec00756e5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dlambrie</dc:creator>
  <cp:keywords/>
  <cp:lastModifiedBy>Gerber, Ashley</cp:lastModifiedBy>
  <cp:revision>12</cp:revision>
  <cp:lastPrinted>2024-07-24T15:49:00Z</cp:lastPrinted>
  <dcterms:created xsi:type="dcterms:W3CDTF">2024-05-08T18:26:00Z</dcterms:created>
  <dcterms:modified xsi:type="dcterms:W3CDTF">2024-07-24T16:05:00Z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0x010100EFAB97AD19824A43812841549E5242DE</vt:lpwstr>
  </property>
</Properties>
</file>